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21A675A5" w:rsidR="00A94EF7" w:rsidRDefault="00124DEF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June 1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D62EB">
      <w:pPr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59DF8728" w:rsidR="00A94EF7" w:rsidRDefault="00A94EF7" w:rsidP="00AD62EB">
      <w:pPr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</w:t>
      </w:r>
      <w:r w:rsidR="00F51B9B">
        <w:rPr>
          <w:rFonts w:ascii="Georgia Pro Light" w:hAnsi="Georgia Pro Light"/>
          <w:sz w:val="24"/>
          <w:szCs w:val="24"/>
        </w:rPr>
        <w:t>30</w:t>
      </w:r>
      <w:r>
        <w:rPr>
          <w:rFonts w:ascii="Georgia Pro Light" w:hAnsi="Georgia Pro Light"/>
          <w:sz w:val="24"/>
          <w:szCs w:val="24"/>
        </w:rPr>
        <w:t>(</w:t>
      </w:r>
      <w:r w:rsidR="00F51B9B">
        <w:rPr>
          <w:rFonts w:ascii="Georgia Pro Light" w:hAnsi="Georgia Pro Light"/>
          <w:sz w:val="24"/>
          <w:szCs w:val="24"/>
        </w:rPr>
        <w:t>11</w:t>
      </w:r>
      <w:r>
        <w:rPr>
          <w:rFonts w:ascii="Georgia Pro Light" w:hAnsi="Georgia Pro Light"/>
          <w:sz w:val="24"/>
          <w:szCs w:val="24"/>
        </w:rPr>
        <w:t>)</w:t>
      </w:r>
      <w:r w:rsidR="00F51B9B">
        <w:rPr>
          <w:rFonts w:ascii="Georgia Pro Light" w:hAnsi="Georgia Pro Light"/>
          <w:sz w:val="24"/>
          <w:szCs w:val="24"/>
        </w:rPr>
        <w:t xml:space="preserve"> and KRS 61.823</w:t>
      </w:r>
      <w:r>
        <w:rPr>
          <w:rFonts w:ascii="Georgia Pro Light" w:hAnsi="Georgia Pro Light"/>
          <w:sz w:val="24"/>
          <w:szCs w:val="24"/>
        </w:rPr>
        <w:t>, do hereby call a special meeting of the Council of the City of Shively, Kentucky beginning at 6:</w:t>
      </w:r>
      <w:r w:rsidR="00AD62EB">
        <w:rPr>
          <w:rFonts w:ascii="Georgia Pro Light" w:hAnsi="Georgia Pro Light"/>
          <w:sz w:val="24"/>
          <w:szCs w:val="24"/>
        </w:rPr>
        <w:t>3</w:t>
      </w:r>
      <w:r>
        <w:rPr>
          <w:rFonts w:ascii="Georgia Pro Light" w:hAnsi="Georgia Pro Light"/>
          <w:sz w:val="24"/>
          <w:szCs w:val="24"/>
        </w:rPr>
        <w:t xml:space="preserve">0 p.m. on Monday, </w:t>
      </w:r>
      <w:r w:rsidR="00124DEF">
        <w:rPr>
          <w:rFonts w:ascii="Georgia Pro Light" w:hAnsi="Georgia Pro Light"/>
          <w:sz w:val="24"/>
          <w:szCs w:val="24"/>
        </w:rPr>
        <w:t>June 1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60F63988" w:rsidR="00A94EF7" w:rsidRDefault="00A94EF7" w:rsidP="00AD62EB">
      <w:pPr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124DEF">
        <w:rPr>
          <w:rFonts w:ascii="Georgia Pro Light" w:hAnsi="Georgia Pro Light"/>
          <w:sz w:val="24"/>
          <w:szCs w:val="24"/>
        </w:rPr>
        <w:t>June 1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</w:t>
      </w:r>
      <w:r w:rsidR="00B927FE">
        <w:rPr>
          <w:rFonts w:ascii="Georgia Pro Light" w:hAnsi="Georgia Pro Light"/>
          <w:sz w:val="24"/>
          <w:szCs w:val="24"/>
        </w:rPr>
        <w:t>pursuant to</w:t>
      </w:r>
      <w:r>
        <w:rPr>
          <w:rFonts w:ascii="Georgia Pro Light" w:hAnsi="Georgia Pro Light"/>
          <w:sz w:val="24"/>
          <w:szCs w:val="24"/>
        </w:rPr>
        <w:t xml:space="preserve"> KRS 61.826.  </w:t>
      </w:r>
      <w:r w:rsidR="00F51B9B">
        <w:rPr>
          <w:rFonts w:ascii="Georgia Pro Light" w:hAnsi="Georgia Pro Light"/>
          <w:sz w:val="24"/>
          <w:szCs w:val="24"/>
        </w:rPr>
        <w:t>At this time, and pursuant to AOG 20-05, it is not feasible for the City of Shively to offer a primary physical location for the special meeting, but, instead, t</w:t>
      </w:r>
      <w:r>
        <w:rPr>
          <w:rFonts w:ascii="Georgia Pro Light" w:hAnsi="Georgia Pro Light"/>
          <w:sz w:val="24"/>
          <w:szCs w:val="24"/>
        </w:rPr>
        <w:t xml:space="preserve">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 w:rsidR="00F51B9B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>meeting</w:t>
      </w:r>
      <w:r w:rsidR="00F51B9B">
        <w:rPr>
          <w:rFonts w:ascii="Georgia Pro Light" w:hAnsi="Georgia Pro Light"/>
          <w:sz w:val="24"/>
          <w:szCs w:val="24"/>
        </w:rPr>
        <w:t>.  T</w:t>
      </w:r>
      <w:r>
        <w:rPr>
          <w:rFonts w:ascii="Georgia Pro Light" w:hAnsi="Georgia Pro Light"/>
          <w:sz w:val="24"/>
          <w:szCs w:val="24"/>
        </w:rPr>
        <w:t xml:space="preserve">he </w:t>
      </w:r>
      <w:r w:rsidR="00B927FE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 xml:space="preserve">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</w:t>
      </w:r>
      <w:r w:rsidR="00F51B9B">
        <w:rPr>
          <w:rFonts w:ascii="Georgia Pro Light" w:hAnsi="Georgia Pro Light"/>
          <w:sz w:val="24"/>
          <w:szCs w:val="24"/>
        </w:rPr>
        <w:t>e.</w:t>
      </w:r>
      <w:r>
        <w:rPr>
          <w:rFonts w:ascii="Georgia Pro Light" w:hAnsi="Georgia Pro Light"/>
          <w:sz w:val="24"/>
          <w:szCs w:val="24"/>
        </w:rPr>
        <w:t xml:space="preserve">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Citizens are encouraged to join the meeting on Zoom Meeting, web: </w:t>
      </w:r>
      <w:hyperlink r:id="rId4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The meeting was called to order at 6:30 pm by Beverly Chester-Burton, Mayor. </w:t>
      </w:r>
    </w:p>
    <w:p w14:paraId="4563452B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13629ED2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Allegiance to the flag. </w:t>
      </w:r>
    </w:p>
    <w:p w14:paraId="4973A625" w14:textId="77777777" w:rsidR="0075433B" w:rsidRPr="00C8766F" w:rsidRDefault="0075433B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0E4F770" w14:textId="06177460" w:rsidR="00C8766F" w:rsidRPr="00C8766F" w:rsidRDefault="00C8766F" w:rsidP="0075433B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3AA9AABF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Absent: </w:t>
      </w:r>
    </w:p>
    <w:p w14:paraId="5270ADB7" w14:textId="5C0FEE87" w:rsidR="00C8766F" w:rsidRDefault="00C8766F" w:rsidP="00C8766F">
      <w:pPr>
        <w:tabs>
          <w:tab w:val="center" w:pos="3601"/>
          <w:tab w:val="center" w:pos="4321"/>
          <w:tab w:val="center" w:pos="659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   </w:t>
      </w:r>
    </w:p>
    <w:p w14:paraId="5A153BB9" w14:textId="77777777" w:rsidR="00124DEF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Council</w:t>
      </w:r>
      <w:r w:rsidRPr="00C8766F">
        <w:rPr>
          <w:rFonts w:ascii="Georgia Pro Light" w:hAnsi="Georgia Pro Light"/>
          <w:sz w:val="24"/>
          <w:szCs w:val="24"/>
        </w:rPr>
        <w:t xml:space="preserve"> Member </w:t>
      </w:r>
      <w:r w:rsidR="002D3ECB">
        <w:rPr>
          <w:rFonts w:ascii="Georgia Pro Light" w:hAnsi="Georgia Pro Light"/>
          <w:sz w:val="24"/>
          <w:szCs w:val="24"/>
        </w:rPr>
        <w:t>Lisa Beard</w:t>
      </w:r>
      <w:r w:rsidR="002D3ECB">
        <w:rPr>
          <w:rFonts w:ascii="Georgia Pro Light" w:hAnsi="Georgia Pro Light"/>
          <w:sz w:val="24"/>
          <w:szCs w:val="24"/>
        </w:rPr>
        <w:tab/>
      </w:r>
    </w:p>
    <w:p w14:paraId="04ED6D4D" w14:textId="57A124DC" w:rsidR="0075433B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ab/>
      </w:r>
      <w:r w:rsidR="00124DEF" w:rsidRPr="00C8766F">
        <w:rPr>
          <w:rFonts w:ascii="Georgia Pro Light" w:hAnsi="Georgia Pro Light"/>
          <w:b/>
          <w:sz w:val="24"/>
          <w:szCs w:val="24"/>
        </w:rPr>
        <w:t>C</w:t>
      </w:r>
      <w:r w:rsidR="00124DEF" w:rsidRPr="00C8766F">
        <w:rPr>
          <w:rFonts w:ascii="Georgia Pro Light" w:hAnsi="Georgia Pro Light"/>
          <w:sz w:val="24"/>
          <w:szCs w:val="24"/>
        </w:rPr>
        <w:t>ouncil Member Chester Burrell</w:t>
      </w:r>
      <w:r w:rsidR="002D3ECB">
        <w:rPr>
          <w:rFonts w:ascii="Georgia Pro Light" w:hAnsi="Georgia Pro Light"/>
          <w:sz w:val="24"/>
          <w:szCs w:val="24"/>
        </w:rPr>
        <w:t xml:space="preserve">   </w:t>
      </w:r>
    </w:p>
    <w:p w14:paraId="2E88294B" w14:textId="3A9BC550" w:rsidR="00C8766F" w:rsidRPr="00C8766F" w:rsidRDefault="002D3ECB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Tiffany Burton-McBroom</w:t>
      </w:r>
      <w:r w:rsidR="00C8766F" w:rsidRPr="00C8766F">
        <w:rPr>
          <w:rFonts w:ascii="Georgia Pro Light" w:hAnsi="Georgia Pro Light"/>
          <w:sz w:val="24"/>
          <w:szCs w:val="24"/>
        </w:rPr>
        <w:tab/>
        <w:t xml:space="preserve"> </w:t>
      </w:r>
    </w:p>
    <w:p w14:paraId="2BE08FBE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Maria Johnson</w:t>
      </w:r>
    </w:p>
    <w:p w14:paraId="2090A5DC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</w:p>
    <w:p w14:paraId="3846E8ED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Wendell Vincent</w:t>
      </w:r>
    </w:p>
    <w:p w14:paraId="0BC2C7CD" w14:textId="19F54461" w:rsidR="00C8766F" w:rsidRPr="00C8766F" w:rsidRDefault="00C8766F" w:rsidP="004258DA">
      <w:pPr>
        <w:ind w:left="-5"/>
        <w:rPr>
          <w:rFonts w:ascii="Georgia Pro Light" w:hAnsi="Georgia Pro Light"/>
          <w:bCs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57A7FA90" w14:textId="77777777" w:rsidR="00C8766F" w:rsidRPr="00C8766F" w:rsidRDefault="00C8766F" w:rsidP="00C8766F">
      <w:pPr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Approval of Minutes: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2443E47" w14:textId="63BB76E5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 w:rsidR="00124DEF"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124DEF">
        <w:rPr>
          <w:rFonts w:ascii="Georgia Pro Light" w:hAnsi="Georgia Pro Light"/>
          <w:sz w:val="24"/>
          <w:szCs w:val="24"/>
        </w:rPr>
        <w:t>Lisa Beard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 w:rsidR="00B06335">
        <w:rPr>
          <w:rFonts w:ascii="Georgia Pro Light" w:hAnsi="Georgia Pro Light"/>
          <w:sz w:val="24"/>
          <w:szCs w:val="24"/>
        </w:rPr>
        <w:t xml:space="preserve">May </w:t>
      </w:r>
      <w:r w:rsidR="00124DEF">
        <w:rPr>
          <w:rFonts w:ascii="Georgia Pro Light" w:hAnsi="Georgia Pro Light"/>
          <w:sz w:val="24"/>
          <w:szCs w:val="24"/>
        </w:rPr>
        <w:t>18</w:t>
      </w:r>
      <w:r w:rsidRPr="00C8766F">
        <w:rPr>
          <w:rFonts w:ascii="Georgia Pro Light" w:hAnsi="Georgia Pro Light"/>
          <w:sz w:val="24"/>
          <w:szCs w:val="24"/>
        </w:rPr>
        <w:t xml:space="preserve">, 2020 council meeting as received.  </w:t>
      </w:r>
    </w:p>
    <w:p w14:paraId="29CD21FC" w14:textId="3D9D7E83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5E0B49BF" w14:textId="3CC93490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  <w:proofErr w:type="gramStart"/>
      <w:r>
        <w:rPr>
          <w:rFonts w:ascii="Georgia Pro Light" w:hAnsi="Georgia Pro Light"/>
          <w:sz w:val="24"/>
          <w:szCs w:val="24"/>
        </w:rPr>
        <w:t>Maria Johnson,</w:t>
      </w:r>
      <w:proofErr w:type="gramEnd"/>
      <w:r>
        <w:rPr>
          <w:rFonts w:ascii="Georgia Pro Light" w:hAnsi="Georgia Pro Light"/>
          <w:sz w:val="24"/>
          <w:szCs w:val="24"/>
        </w:rPr>
        <w:t xml:space="preserve"> made the motion on May 18, 2020, for City to offer $900.00 to owner of 1901 Auburn Drive.</w:t>
      </w:r>
    </w:p>
    <w:p w14:paraId="5C44B341" w14:textId="529DB874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62474471" w14:textId="6477547B" w:rsidR="00124DEF" w:rsidRDefault="00124DEF" w:rsidP="00124DE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lastRenderedPageBreak/>
        <w:t xml:space="preserve">Motion made by </w:t>
      </w:r>
      <w:r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>
        <w:rPr>
          <w:rFonts w:ascii="Georgia Pro Light" w:hAnsi="Georgia Pro Light"/>
          <w:sz w:val="24"/>
          <w:szCs w:val="24"/>
        </w:rPr>
        <w:t>Maria Johnson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>
        <w:rPr>
          <w:rFonts w:ascii="Georgia Pro Light" w:hAnsi="Georgia Pro Light"/>
          <w:sz w:val="24"/>
          <w:szCs w:val="24"/>
        </w:rPr>
        <w:t>May 18</w:t>
      </w:r>
      <w:r w:rsidRPr="00C8766F">
        <w:rPr>
          <w:rFonts w:ascii="Georgia Pro Light" w:hAnsi="Georgia Pro Light"/>
          <w:sz w:val="24"/>
          <w:szCs w:val="24"/>
        </w:rPr>
        <w:t xml:space="preserve">, 2020 </w:t>
      </w:r>
      <w:r>
        <w:rPr>
          <w:rFonts w:ascii="Georgia Pro Light" w:hAnsi="Georgia Pro Light"/>
          <w:sz w:val="24"/>
          <w:szCs w:val="24"/>
        </w:rPr>
        <w:t>as corrected</w:t>
      </w:r>
      <w:r w:rsidRPr="00C8766F">
        <w:rPr>
          <w:rFonts w:ascii="Georgia Pro Light" w:hAnsi="Georgia Pro Light"/>
          <w:sz w:val="24"/>
          <w:szCs w:val="24"/>
        </w:rPr>
        <w:t xml:space="preserve">.  </w:t>
      </w:r>
    </w:p>
    <w:p w14:paraId="07BA0CF1" w14:textId="77777777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C005F3B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75521F4A" w14:textId="21E605E9" w:rsidR="00C8766F" w:rsidRPr="00C8766F" w:rsidRDefault="00C8766F" w:rsidP="00C8766F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 w:rsidR="00124DEF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 w:rsidR="0075433B"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 w:rsidR="0075433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A87574F" w14:textId="7647F6CB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 Shanell Thompson </w:t>
      </w:r>
      <w:r w:rsidR="002D3ECB" w:rsidRPr="00C8766F">
        <w:rPr>
          <w:rFonts w:ascii="Georgia Pro Light" w:hAnsi="Georgia Pro Light"/>
          <w:sz w:val="24"/>
          <w:szCs w:val="24"/>
        </w:rPr>
        <w:t>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   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p w14:paraId="652D7499" w14:textId="481404BE" w:rsid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78ED7C96" w14:textId="77777777" w:rsidR="00124DEF" w:rsidRPr="00C8766F" w:rsidRDefault="00124DEF" w:rsidP="00124DEF">
      <w:pPr>
        <w:spacing w:line="265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COUNCIL REPORTS: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49D1912F" w14:textId="77777777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Beard, </w:t>
      </w:r>
      <w:r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07BB9A4F" w14:textId="01C6EAD3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Chester Burrell, </w:t>
      </w:r>
      <w:r w:rsidR="00F224FE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431B8132" w14:textId="1063E962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Tiffany Burton-McBroom, </w:t>
      </w:r>
      <w:r w:rsidR="00F224FE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1138335C" w14:textId="77777777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Johnson, </w:t>
      </w:r>
      <w:r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  </w:t>
      </w:r>
    </w:p>
    <w:p w14:paraId="3416FBE2" w14:textId="77777777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Shanell Thompson, no report. </w:t>
      </w:r>
    </w:p>
    <w:p w14:paraId="70C9CE10" w14:textId="77777777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Wendell Vincent, no report.  </w:t>
      </w:r>
    </w:p>
    <w:p w14:paraId="4306DA32" w14:textId="77777777" w:rsidR="00124DEF" w:rsidRPr="00C8766F" w:rsidRDefault="00124DE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0D2C0EB7" w14:textId="715B538A" w:rsidR="00C8766F" w:rsidRPr="00C8766F" w:rsidRDefault="00C8766F" w:rsidP="002D3ECB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CORRESPONDENCE: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None </w:t>
      </w:r>
    </w:p>
    <w:p w14:paraId="6E3D2E50" w14:textId="7C4430F8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5F1796EC" w14:textId="7FE1AD06" w:rsidR="00350565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/>
          <w:sz w:val="24"/>
          <w:szCs w:val="24"/>
          <w:u w:val="single" w:color="000000"/>
        </w:rPr>
        <w:t>OLD BUSINESS:</w:t>
      </w:r>
      <w:r>
        <w:rPr>
          <w:rFonts w:ascii="Georgia Pro Light" w:hAnsi="Georgia Pro Light"/>
          <w:bCs/>
          <w:sz w:val="24"/>
          <w:szCs w:val="24"/>
        </w:rPr>
        <w:t xml:space="preserve"> None</w:t>
      </w:r>
    </w:p>
    <w:p w14:paraId="0FB7CF1F" w14:textId="77777777" w:rsidR="00350565" w:rsidRPr="00350565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3C2696DE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NEW BUSINESS: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45A92642" w14:textId="77777777" w:rsidR="005520C2" w:rsidRDefault="00124DEF" w:rsidP="005520C2">
      <w:pPr>
        <w:pStyle w:val="Heading3"/>
        <w:tabs>
          <w:tab w:val="left" w:pos="1440"/>
        </w:tabs>
        <w:jc w:val="left"/>
        <w:rPr>
          <w:rFonts w:ascii="Georgia Pro Light" w:eastAsia="Yu Mincho Light" w:hAnsi="Georgia Pro Light"/>
          <w:b w:val="0"/>
          <w:bCs/>
        </w:rPr>
      </w:pPr>
      <w:r w:rsidRPr="005520C2">
        <w:rPr>
          <w:rFonts w:ascii="Georgia Pro Light" w:hAnsi="Georgia Pro Light"/>
          <w:b w:val="0"/>
          <w:bCs/>
        </w:rPr>
        <w:t>FIRST READING</w:t>
      </w:r>
      <w:r w:rsidRPr="005520C2">
        <w:rPr>
          <w:rFonts w:ascii="Georgia Pro Light" w:hAnsi="Georgia Pro Light"/>
        </w:rPr>
        <w:t xml:space="preserve"> </w:t>
      </w:r>
      <w:r w:rsidRPr="005520C2">
        <w:rPr>
          <w:rFonts w:ascii="Georgia Pro Light" w:eastAsia="Yu Mincho Light" w:hAnsi="Georgia Pro Light"/>
          <w:b w:val="0"/>
          <w:bCs/>
        </w:rPr>
        <w:t>Ord. No.  1 – LEVYING TAXES FOR THE 2020 – 2021 BUDGET</w:t>
      </w:r>
      <w:r w:rsidR="005520C2">
        <w:rPr>
          <w:rFonts w:ascii="Georgia Pro Light" w:eastAsia="Yu Mincho Light" w:hAnsi="Georgia Pro Light"/>
          <w:b w:val="0"/>
          <w:bCs/>
        </w:rPr>
        <w:t xml:space="preserve"> </w:t>
      </w:r>
      <w:r w:rsidRPr="005520C2">
        <w:rPr>
          <w:rFonts w:ascii="Georgia Pro Light" w:eastAsia="Yu Mincho Light" w:hAnsi="Georgia Pro Light"/>
          <w:b w:val="0"/>
          <w:bCs/>
        </w:rPr>
        <w:t>Introduced by: Tiffany Burton-McBroom</w:t>
      </w:r>
    </w:p>
    <w:p w14:paraId="312F3D0F" w14:textId="77777777" w:rsidR="005520C2" w:rsidRDefault="005520C2" w:rsidP="005520C2">
      <w:pPr>
        <w:pStyle w:val="Heading3"/>
        <w:tabs>
          <w:tab w:val="left" w:pos="1440"/>
        </w:tabs>
        <w:jc w:val="left"/>
        <w:rPr>
          <w:rFonts w:ascii="Georgia Pro Light" w:eastAsia="Yu Mincho Light" w:hAnsi="Georgia Pro Light"/>
          <w:b w:val="0"/>
          <w:bCs/>
        </w:rPr>
      </w:pPr>
      <w:r w:rsidRPr="005520C2">
        <w:rPr>
          <w:rFonts w:ascii="Georgia Pro Light" w:eastAsia="Yu Mincho Light" w:hAnsi="Georgia Pro Light"/>
          <w:b w:val="0"/>
          <w:bCs/>
        </w:rPr>
        <w:t xml:space="preserve">FIRST READING </w:t>
      </w:r>
      <w:r w:rsidRPr="005520C2">
        <w:rPr>
          <w:rFonts w:ascii="Georgia Pro Light" w:eastAsia="Yu Mincho Light" w:hAnsi="Georgia Pro Light"/>
          <w:b w:val="0"/>
          <w:bCs/>
        </w:rPr>
        <w:t>Ord. No. 2 – 2019 – 2020 BUDGET</w:t>
      </w:r>
      <w:r w:rsidRPr="005520C2">
        <w:rPr>
          <w:rFonts w:ascii="Georgia Pro Light" w:eastAsia="Yu Mincho Light" w:hAnsi="Georgia Pro Light"/>
          <w:b w:val="0"/>
          <w:bCs/>
        </w:rPr>
        <w:t xml:space="preserve">   Introduced by: Chester Burrell</w:t>
      </w:r>
    </w:p>
    <w:p w14:paraId="4D6E0D3A" w14:textId="2B993FBF" w:rsidR="005520C2" w:rsidRPr="005520C2" w:rsidRDefault="005520C2" w:rsidP="005520C2">
      <w:pPr>
        <w:pStyle w:val="Heading3"/>
        <w:tabs>
          <w:tab w:val="left" w:pos="1440"/>
        </w:tabs>
        <w:jc w:val="left"/>
        <w:rPr>
          <w:rFonts w:ascii="Georgia Pro Light" w:eastAsia="Yu Mincho Light" w:hAnsi="Georgia Pro Light"/>
          <w:b w:val="0"/>
          <w:bCs/>
        </w:rPr>
      </w:pPr>
      <w:r w:rsidRPr="005520C2">
        <w:rPr>
          <w:rFonts w:ascii="Georgia Pro Light" w:eastAsia="Yu Mincho Light" w:hAnsi="Georgia Pro Light"/>
          <w:b w:val="0"/>
          <w:bCs/>
        </w:rPr>
        <w:t xml:space="preserve">FIRST READING </w:t>
      </w:r>
      <w:r w:rsidRPr="005520C2">
        <w:rPr>
          <w:rFonts w:ascii="Georgia Pro Light" w:eastAsia="Yu Mincho Light" w:hAnsi="Georgia Pro Light"/>
          <w:b w:val="0"/>
          <w:bCs/>
        </w:rPr>
        <w:t>Ord. No. 3 – SETTING SALARIES FOR DEPARTMENT HEADS</w:t>
      </w:r>
      <w:r w:rsidRPr="005520C2">
        <w:rPr>
          <w:rFonts w:ascii="Georgia Pro Light" w:eastAsia="Yu Mincho Light" w:hAnsi="Georgia Pro Light"/>
          <w:b w:val="0"/>
          <w:bCs/>
        </w:rPr>
        <w:t xml:space="preserve">     Introduced by: Lisa Beard</w:t>
      </w:r>
    </w:p>
    <w:p w14:paraId="6227357F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ADJOURN: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153C3E41" w14:textId="4F68F834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There being no further business to come before the council, motion by Maria Johnson, second by </w:t>
      </w:r>
      <w:r w:rsidR="0094574A"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 to adjourn the meeting. </w:t>
      </w:r>
    </w:p>
    <w:p w14:paraId="432CF36B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E83255E" w14:textId="181839DC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All in favor signify by saying aye.  Those opposed, no.  Ayes have it, so ordered.  Motion carried.  Meeting adjourned at </w:t>
      </w:r>
      <w:r w:rsidR="00B06335">
        <w:rPr>
          <w:rFonts w:ascii="Georgia Pro Light" w:hAnsi="Georgia Pro Light"/>
          <w:sz w:val="24"/>
          <w:szCs w:val="24"/>
        </w:rPr>
        <w:t>7</w:t>
      </w:r>
      <w:r w:rsidR="0075433B">
        <w:rPr>
          <w:rFonts w:ascii="Georgia Pro Light" w:hAnsi="Georgia Pro Light"/>
          <w:sz w:val="24"/>
          <w:szCs w:val="24"/>
        </w:rPr>
        <w:t>:</w:t>
      </w:r>
      <w:r w:rsidR="00B06335">
        <w:rPr>
          <w:rFonts w:ascii="Georgia Pro Light" w:hAnsi="Georgia Pro Light"/>
          <w:sz w:val="24"/>
          <w:szCs w:val="24"/>
        </w:rPr>
        <w:t>2</w:t>
      </w:r>
      <w:r w:rsidR="00F224FE">
        <w:rPr>
          <w:rFonts w:ascii="Georgia Pro Light" w:hAnsi="Georgia Pro Light"/>
          <w:sz w:val="24"/>
          <w:szCs w:val="24"/>
        </w:rPr>
        <w:t>3</w:t>
      </w:r>
      <w:r w:rsidRPr="00C8766F">
        <w:rPr>
          <w:rFonts w:ascii="Georgia Pro Light" w:hAnsi="Georgia Pro Light"/>
          <w:sz w:val="24"/>
          <w:szCs w:val="24"/>
        </w:rPr>
        <w:t xml:space="preserve"> p.m.  All ayes present.  </w:t>
      </w:r>
    </w:p>
    <w:p w14:paraId="783D4449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71AD1D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0B1078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0083AAC2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63A7BD0" w14:textId="77777777" w:rsidR="00C8766F" w:rsidRPr="00C8766F" w:rsidRDefault="00C8766F" w:rsidP="00C8766F">
      <w:pPr>
        <w:spacing w:line="259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sectPr w:rsidR="00C8766F" w:rsidRPr="00C8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7"/>
    <w:rsid w:val="00124DEF"/>
    <w:rsid w:val="00296F29"/>
    <w:rsid w:val="002D3ECB"/>
    <w:rsid w:val="00350565"/>
    <w:rsid w:val="003F74D0"/>
    <w:rsid w:val="004258DA"/>
    <w:rsid w:val="005520C2"/>
    <w:rsid w:val="006F2E0D"/>
    <w:rsid w:val="0075433B"/>
    <w:rsid w:val="008B37BC"/>
    <w:rsid w:val="0094117C"/>
    <w:rsid w:val="0094574A"/>
    <w:rsid w:val="00A94EF7"/>
    <w:rsid w:val="00AD62EB"/>
    <w:rsid w:val="00B06335"/>
    <w:rsid w:val="00B927FE"/>
    <w:rsid w:val="00C8766F"/>
    <w:rsid w:val="00E238A9"/>
    <w:rsid w:val="00F224FE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4DEF"/>
    <w:pPr>
      <w:keepNext/>
      <w:spacing w:line="360" w:lineRule="auto"/>
      <w:ind w:left="0" w:right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24DE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849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2020-06-12T15:24:00Z</cp:lastPrinted>
  <dcterms:created xsi:type="dcterms:W3CDTF">2020-06-12T15:25:00Z</dcterms:created>
  <dcterms:modified xsi:type="dcterms:W3CDTF">2020-06-12T15:25:00Z</dcterms:modified>
</cp:coreProperties>
</file>